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r>
        <w:rPr>
          <w:rFonts w:ascii="Times" w:hAnsi="Times"/>
          <w:sz w:val="20"/>
          <w:szCs w:val="20"/>
          <w:u w:color="000000"/>
          <w:rtl w:val="0"/>
          <w:lang w:val="de-DE"/>
        </w:rPr>
        <w:t xml:space="preserve">PRESSETEXT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r>
        <w:rPr>
          <w:rFonts w:ascii="Times" w:hAnsi="Times"/>
          <w:sz w:val="20"/>
          <w:szCs w:val="20"/>
          <w:u w:color="000000"/>
          <w:rtl w:val="0"/>
          <w:lang w:val="de-DE"/>
        </w:rPr>
        <w:t>Pascal Geiser ist der Aufsteiger des Schweizer Blues. Er hat die Promo Blues Night sowie die Swiss Blues Challenge gewonnen und die Schweiz an der International Blues Challenge in Memphis vertreten. An der European Blues Challenge in D</w:t>
      </w:r>
      <w:r>
        <w:rPr>
          <w:rFonts w:ascii="Times" w:hAnsi="Times" w:hint="default"/>
          <w:sz w:val="20"/>
          <w:szCs w:val="20"/>
          <w:u w:color="000000"/>
          <w:rtl w:val="0"/>
          <w:lang w:val="de-DE"/>
        </w:rPr>
        <w:t>ä</w:t>
      </w:r>
      <w:r>
        <w:rPr>
          <w:rFonts w:ascii="Times" w:hAnsi="Times"/>
          <w:sz w:val="20"/>
          <w:szCs w:val="20"/>
          <w:u w:color="000000"/>
          <w:rtl w:val="0"/>
          <w:lang w:val="de-DE"/>
        </w:rPr>
        <w:t xml:space="preserve">nemark vor einem Jahr belegte er den stolzen dritten Platz, was noch kein Schweizer Bluesmusiker geschafft hat. Am 18. Mai erschien das lang erwartete erste Album </w:t>
      </w:r>
      <w:r>
        <w:rPr>
          <w:rFonts w:ascii="Times" w:hAnsi="Times" w:hint="default"/>
          <w:sz w:val="20"/>
          <w:szCs w:val="20"/>
          <w:u w:color="000000"/>
          <w:rtl w:val="0"/>
          <w:lang w:val="de-DE"/>
        </w:rPr>
        <w:t>„</w:t>
      </w:r>
      <w:r>
        <w:rPr>
          <w:rFonts w:ascii="Times" w:hAnsi="Times"/>
          <w:sz w:val="20"/>
          <w:szCs w:val="20"/>
          <w:u w:color="000000"/>
          <w:rtl w:val="0"/>
          <w:lang w:val="de-DE"/>
        </w:rPr>
        <w:t>Lucky Man</w:t>
      </w:r>
      <w:r>
        <w:rPr>
          <w:rFonts w:ascii="Times" w:hAnsi="Times" w:hint="default"/>
          <w:sz w:val="20"/>
          <w:szCs w:val="20"/>
          <w:u w:color="000000"/>
          <w:rtl w:val="0"/>
          <w:lang w:val="de-DE"/>
        </w:rPr>
        <w:t>“</w:t>
      </w:r>
      <w:r>
        <w:rPr>
          <w:rFonts w:ascii="Times" w:hAnsi="Times"/>
          <w:sz w:val="20"/>
          <w:szCs w:val="20"/>
          <w:u w:color="000000"/>
          <w:rtl w:val="0"/>
          <w:lang w:val="de-DE"/>
        </w:rPr>
        <w:t xml:space="preserv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r>
        <w:rPr>
          <w:rFonts w:ascii="Times" w:hAnsi="Times"/>
          <w:sz w:val="20"/>
          <w:szCs w:val="20"/>
          <w:u w:color="000000"/>
          <w:rtl w:val="0"/>
          <w:lang w:val="de-DE"/>
        </w:rPr>
        <w:t>Pascal Geiser will es wissen. Der 38-j</w:t>
      </w:r>
      <w:r>
        <w:rPr>
          <w:rFonts w:ascii="Times" w:hAnsi="Times" w:hint="default"/>
          <w:sz w:val="20"/>
          <w:szCs w:val="20"/>
          <w:u w:color="000000"/>
          <w:rtl w:val="0"/>
          <w:lang w:val="de-DE"/>
        </w:rPr>
        <w:t>ä</w:t>
      </w:r>
      <w:r>
        <w:rPr>
          <w:rFonts w:ascii="Times" w:hAnsi="Times"/>
          <w:sz w:val="20"/>
          <w:szCs w:val="20"/>
          <w:u w:color="000000"/>
          <w:rtl w:val="0"/>
          <w:lang w:val="de-DE"/>
        </w:rPr>
        <w:t>hrige S</w:t>
      </w:r>
      <w:r>
        <w:rPr>
          <w:rFonts w:ascii="Times" w:hAnsi="Times" w:hint="default"/>
          <w:sz w:val="20"/>
          <w:szCs w:val="20"/>
          <w:u w:color="000000"/>
          <w:rtl w:val="0"/>
          <w:lang w:val="de-DE"/>
        </w:rPr>
        <w:t>ä</w:t>
      </w:r>
      <w:r>
        <w:rPr>
          <w:rFonts w:ascii="Times" w:hAnsi="Times"/>
          <w:sz w:val="20"/>
          <w:szCs w:val="20"/>
          <w:u w:color="000000"/>
          <w:rtl w:val="0"/>
          <w:lang w:val="de-DE"/>
        </w:rPr>
        <w:t xml:space="preserve">nger, Blues-Harp-Spieler und Gitarrist hat sein Album in der Musik- und Filmstadt Los Angeles beim renommierten Produzenten und Songschreiber Eric Corne (John Mayall, Walter Trout, Edgar Winter, Joe Bonamassa, Joe Walsh u.v.a.) eingespielt. Zusammen mit auserlesenen, hochdekorierten amerikanischen Studiomusikern.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r>
        <w:rPr>
          <w:rFonts w:ascii="Times" w:hAnsi="Times"/>
          <w:sz w:val="20"/>
          <w:szCs w:val="20"/>
          <w:u w:color="000000"/>
          <w:rtl w:val="0"/>
          <w:lang w:val="de-DE"/>
        </w:rPr>
        <w:t>Entstanden ist ein vielf</w:t>
      </w:r>
      <w:r>
        <w:rPr>
          <w:rFonts w:ascii="Times" w:hAnsi="Times" w:hint="default"/>
          <w:sz w:val="20"/>
          <w:szCs w:val="20"/>
          <w:u w:color="000000"/>
          <w:rtl w:val="0"/>
          <w:lang w:val="de-DE"/>
        </w:rPr>
        <w:t>ä</w:t>
      </w:r>
      <w:r>
        <w:rPr>
          <w:rFonts w:ascii="Times" w:hAnsi="Times"/>
          <w:sz w:val="20"/>
          <w:szCs w:val="20"/>
          <w:u w:color="000000"/>
          <w:rtl w:val="0"/>
          <w:lang w:val="de-DE"/>
        </w:rPr>
        <w:t>ltiges, abwechslungsreiches und hochkar</w:t>
      </w:r>
      <w:r>
        <w:rPr>
          <w:rFonts w:ascii="Times" w:hAnsi="Times" w:hint="default"/>
          <w:sz w:val="20"/>
          <w:szCs w:val="20"/>
          <w:u w:color="000000"/>
          <w:rtl w:val="0"/>
          <w:lang w:val="de-DE"/>
        </w:rPr>
        <w:t>ä</w:t>
      </w:r>
      <w:r>
        <w:rPr>
          <w:rFonts w:ascii="Times" w:hAnsi="Times"/>
          <w:sz w:val="20"/>
          <w:szCs w:val="20"/>
          <w:u w:color="000000"/>
          <w:rtl w:val="0"/>
          <w:lang w:val="de-DE"/>
        </w:rPr>
        <w:t>tiges Album mit elf Songs (davon zehn</w:t>
      </w:r>
      <w:r>
        <w:rPr>
          <w:rFonts w:ascii="Times" w:hAnsi="Times"/>
          <w:sz w:val="20"/>
          <w:szCs w:val="20"/>
          <w:u w:color="000000"/>
          <w:rtl w:val="0"/>
          <w:lang w:val="de-DE"/>
        </w:rPr>
        <w:t xml:space="preserve"> </w:t>
      </w:r>
      <w:r>
        <w:rPr>
          <w:rFonts w:ascii="Times" w:hAnsi="Times"/>
          <w:sz w:val="20"/>
          <w:szCs w:val="20"/>
          <w:u w:color="000000"/>
          <w:rtl w:val="0"/>
          <w:lang w:val="de-DE"/>
        </w:rPr>
        <w:t>Eigenkompositionen), die alle Facetten des Blues auf der H</w:t>
      </w:r>
      <w:r>
        <w:rPr>
          <w:rFonts w:ascii="Times" w:hAnsi="Times" w:hint="default"/>
          <w:sz w:val="20"/>
          <w:szCs w:val="20"/>
          <w:u w:color="000000"/>
          <w:rtl w:val="0"/>
          <w:lang w:val="de-DE"/>
        </w:rPr>
        <w:t>ö</w:t>
      </w:r>
      <w:r>
        <w:rPr>
          <w:rFonts w:ascii="Times" w:hAnsi="Times"/>
          <w:sz w:val="20"/>
          <w:szCs w:val="20"/>
          <w:u w:color="000000"/>
          <w:rtl w:val="0"/>
          <w:lang w:val="de-DE"/>
        </w:rPr>
        <w:t xml:space="preserve">he der Zeit reflektieren. </w:t>
      </w:r>
      <w:r>
        <w:rPr>
          <w:rFonts w:ascii="Times" w:hAnsi="Times" w:hint="default"/>
          <w:sz w:val="20"/>
          <w:szCs w:val="20"/>
          <w:u w:color="000000"/>
          <w:rtl w:val="0"/>
          <w:lang w:val="de-DE"/>
        </w:rPr>
        <w:t>„</w:t>
      </w:r>
      <w:r>
        <w:rPr>
          <w:rFonts w:ascii="Times" w:hAnsi="Times"/>
          <w:sz w:val="20"/>
          <w:szCs w:val="20"/>
          <w:u w:color="000000"/>
          <w:rtl w:val="0"/>
          <w:lang w:val="de-DE"/>
        </w:rPr>
        <w:t>My Pillow</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und </w:t>
      </w:r>
      <w:r>
        <w:rPr>
          <w:rFonts w:ascii="Times" w:hAnsi="Times" w:hint="default"/>
          <w:sz w:val="20"/>
          <w:szCs w:val="20"/>
          <w:u w:color="000000"/>
          <w:rtl w:val="0"/>
          <w:lang w:val="de-DE"/>
        </w:rPr>
        <w:t>„</w:t>
      </w:r>
      <w:r>
        <w:rPr>
          <w:rFonts w:ascii="Times" w:hAnsi="Times"/>
          <w:sz w:val="20"/>
          <w:szCs w:val="20"/>
          <w:u w:color="000000"/>
          <w:rtl w:val="0"/>
          <w:lang w:val="de-DE"/>
        </w:rPr>
        <w:t>First Time I Felt The Blues</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atmen Geist und Groove von New Orleans, die Single </w:t>
      </w:r>
      <w:r>
        <w:rPr>
          <w:rFonts w:ascii="Times" w:hAnsi="Times" w:hint="default"/>
          <w:sz w:val="20"/>
          <w:szCs w:val="20"/>
          <w:u w:color="000000"/>
          <w:rtl w:val="0"/>
          <w:lang w:val="de-DE"/>
        </w:rPr>
        <w:t>„</w:t>
      </w:r>
      <w:r>
        <w:rPr>
          <w:rFonts w:ascii="Times" w:hAnsi="Times"/>
          <w:sz w:val="20"/>
          <w:szCs w:val="20"/>
          <w:u w:color="000000"/>
          <w:rtl w:val="0"/>
          <w:lang w:val="de-DE"/>
        </w:rPr>
        <w:t>Take It Or Leave It</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und </w:t>
      </w:r>
      <w:r>
        <w:rPr>
          <w:rFonts w:ascii="Times" w:hAnsi="Times" w:hint="default"/>
          <w:sz w:val="20"/>
          <w:szCs w:val="20"/>
          <w:u w:color="000000"/>
          <w:rtl w:val="0"/>
          <w:lang w:val="de-DE"/>
        </w:rPr>
        <w:t>„</w:t>
      </w:r>
      <w:r>
        <w:rPr>
          <w:rFonts w:ascii="Times" w:hAnsi="Times"/>
          <w:sz w:val="20"/>
          <w:szCs w:val="20"/>
          <w:u w:color="000000"/>
          <w:rtl w:val="0"/>
          <w:lang w:val="de-DE"/>
        </w:rPr>
        <w:t>Memphis, Here I Come</w:t>
      </w:r>
      <w:r>
        <w:rPr>
          <w:rFonts w:ascii="Times" w:hAnsi="Times" w:hint="default"/>
          <w:sz w:val="20"/>
          <w:szCs w:val="20"/>
          <w:u w:color="000000"/>
          <w:rtl w:val="0"/>
          <w:lang w:val="de-DE"/>
        </w:rPr>
        <w:t xml:space="preserve">“ </w:t>
      </w:r>
      <w:r>
        <w:rPr>
          <w:rFonts w:ascii="Times" w:hAnsi="Times"/>
          <w:sz w:val="20"/>
          <w:szCs w:val="20"/>
          <w:u w:color="000000"/>
          <w:rtl w:val="0"/>
          <w:lang w:val="de-DE"/>
        </w:rPr>
        <w:t>die Tradition des bluesgetr</w:t>
      </w:r>
      <w:r>
        <w:rPr>
          <w:rFonts w:ascii="Times" w:hAnsi="Times" w:hint="default"/>
          <w:sz w:val="20"/>
          <w:szCs w:val="20"/>
          <w:u w:color="000000"/>
          <w:rtl w:val="0"/>
          <w:lang w:val="de-DE"/>
        </w:rPr>
        <w:t>ä</w:t>
      </w:r>
      <w:r>
        <w:rPr>
          <w:rFonts w:ascii="Times" w:hAnsi="Times"/>
          <w:sz w:val="20"/>
          <w:szCs w:val="20"/>
          <w:u w:color="000000"/>
          <w:rtl w:val="0"/>
          <w:lang w:val="de-DE"/>
        </w:rPr>
        <w:t xml:space="preserve">nkten Southern Soul, </w:t>
      </w:r>
      <w:r>
        <w:rPr>
          <w:rFonts w:ascii="Times" w:hAnsi="Times" w:hint="default"/>
          <w:sz w:val="20"/>
          <w:szCs w:val="20"/>
          <w:u w:color="000000"/>
          <w:rtl w:val="0"/>
          <w:lang w:val="de-DE"/>
        </w:rPr>
        <w:t>„</w:t>
      </w:r>
      <w:r>
        <w:rPr>
          <w:rFonts w:ascii="Times" w:hAnsi="Times"/>
          <w:sz w:val="20"/>
          <w:szCs w:val="20"/>
          <w:u w:color="000000"/>
          <w:rtl w:val="0"/>
          <w:lang w:val="de-DE"/>
        </w:rPr>
        <w:t>Saturday Night</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den Chicago Blues und in </w:t>
      </w:r>
      <w:r>
        <w:rPr>
          <w:rFonts w:ascii="Times" w:hAnsi="Times" w:hint="default"/>
          <w:sz w:val="20"/>
          <w:szCs w:val="20"/>
          <w:u w:color="000000"/>
          <w:rtl w:val="0"/>
          <w:lang w:val="de-DE"/>
        </w:rPr>
        <w:t>„</w:t>
      </w:r>
      <w:r>
        <w:rPr>
          <w:rFonts w:ascii="Times" w:hAnsi="Times"/>
          <w:sz w:val="20"/>
          <w:szCs w:val="20"/>
          <w:u w:color="000000"/>
          <w:rtl w:val="0"/>
          <w:lang w:val="de-DE"/>
        </w:rPr>
        <w:t>Blues On My Tail</w:t>
      </w:r>
      <w:r>
        <w:rPr>
          <w:rFonts w:ascii="Times" w:hAnsi="Times" w:hint="default"/>
          <w:sz w:val="20"/>
          <w:szCs w:val="20"/>
          <w:u w:color="000000"/>
          <w:rtl w:val="0"/>
          <w:lang w:val="de-DE"/>
        </w:rPr>
        <w:t xml:space="preserve">“ </w:t>
      </w:r>
      <w:r>
        <w:rPr>
          <w:rFonts w:ascii="Times" w:hAnsi="Times"/>
          <w:sz w:val="20"/>
          <w:szCs w:val="20"/>
          <w:u w:color="000000"/>
          <w:rtl w:val="0"/>
          <w:lang w:val="de-DE"/>
        </w:rPr>
        <w:t>ist die Weite des Mittleren Westens h</w:t>
      </w:r>
      <w:r>
        <w:rPr>
          <w:rFonts w:ascii="Times" w:hAnsi="Times" w:hint="default"/>
          <w:sz w:val="20"/>
          <w:szCs w:val="20"/>
          <w:u w:color="000000"/>
          <w:rtl w:val="0"/>
          <w:lang w:val="de-DE"/>
        </w:rPr>
        <w:t>ö</w:t>
      </w:r>
      <w:r>
        <w:rPr>
          <w:rFonts w:ascii="Times" w:hAnsi="Times"/>
          <w:sz w:val="20"/>
          <w:szCs w:val="20"/>
          <w:u w:color="000000"/>
          <w:rtl w:val="0"/>
          <w:lang w:val="de-DE"/>
        </w:rPr>
        <w:t>r- und sp</w:t>
      </w:r>
      <w:r>
        <w:rPr>
          <w:rFonts w:ascii="Times" w:hAnsi="Times" w:hint="default"/>
          <w:sz w:val="20"/>
          <w:szCs w:val="20"/>
          <w:u w:color="000000"/>
          <w:rtl w:val="0"/>
          <w:lang w:val="de-DE"/>
        </w:rPr>
        <w:t>ü</w:t>
      </w:r>
      <w:r>
        <w:rPr>
          <w:rFonts w:ascii="Times" w:hAnsi="Times"/>
          <w:sz w:val="20"/>
          <w:szCs w:val="20"/>
          <w:u w:color="000000"/>
          <w:rtl w:val="0"/>
          <w:lang w:val="de-DE"/>
        </w:rPr>
        <w:t xml:space="preserve">rbar. </w:t>
      </w:r>
      <w:r>
        <w:rPr>
          <w:rFonts w:ascii="Times" w:hAnsi="Times" w:hint="default"/>
          <w:sz w:val="20"/>
          <w:szCs w:val="20"/>
          <w:u w:color="000000"/>
          <w:rtl w:val="0"/>
          <w:lang w:val="de-DE"/>
        </w:rPr>
        <w:t>„</w:t>
      </w:r>
      <w:r>
        <w:rPr>
          <w:rFonts w:ascii="Times" w:hAnsi="Times"/>
          <w:sz w:val="20"/>
          <w:szCs w:val="20"/>
          <w:u w:color="000000"/>
          <w:rtl w:val="0"/>
          <w:lang w:val="de-DE"/>
        </w:rPr>
        <w:t>Song For Oliver</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ist ein typischer Slow-Blues, </w:t>
      </w:r>
      <w:r>
        <w:rPr>
          <w:rFonts w:ascii="Times" w:hAnsi="Times" w:hint="default"/>
          <w:sz w:val="20"/>
          <w:szCs w:val="20"/>
          <w:u w:color="000000"/>
          <w:rtl w:val="0"/>
          <w:lang w:val="de-DE"/>
        </w:rPr>
        <w:t>„</w:t>
      </w:r>
      <w:r>
        <w:rPr>
          <w:rFonts w:ascii="Times" w:hAnsi="Times"/>
          <w:sz w:val="20"/>
          <w:szCs w:val="20"/>
          <w:u w:color="000000"/>
          <w:rtl w:val="0"/>
          <w:lang w:val="de-DE"/>
        </w:rPr>
        <w:t>Now Your Gone</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eine Bluesballade im Dreiviertel-Takt, </w:t>
      </w:r>
      <w:r>
        <w:rPr>
          <w:rFonts w:ascii="Times" w:hAnsi="Times" w:hint="default"/>
          <w:sz w:val="20"/>
          <w:szCs w:val="20"/>
          <w:u w:color="000000"/>
          <w:rtl w:val="0"/>
          <w:lang w:val="de-DE"/>
        </w:rPr>
        <w:t>„</w:t>
      </w:r>
      <w:r>
        <w:rPr>
          <w:rFonts w:ascii="Times" w:hAnsi="Times"/>
          <w:sz w:val="20"/>
          <w:szCs w:val="20"/>
          <w:u w:color="000000"/>
          <w:rtl w:val="0"/>
          <w:lang w:val="de-DE"/>
        </w:rPr>
        <w:t>SadStranger</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und </w:t>
      </w:r>
      <w:r>
        <w:rPr>
          <w:rFonts w:ascii="Times" w:hAnsi="Times" w:hint="default"/>
          <w:sz w:val="20"/>
          <w:szCs w:val="20"/>
          <w:u w:color="000000"/>
          <w:rtl w:val="0"/>
          <w:lang w:val="de-DE"/>
        </w:rPr>
        <w:t>„</w:t>
      </w:r>
      <w:r>
        <w:rPr>
          <w:rFonts w:ascii="Times" w:hAnsi="Times"/>
          <w:sz w:val="20"/>
          <w:szCs w:val="20"/>
          <w:u w:color="000000"/>
          <w:rtl w:val="0"/>
          <w:lang w:val="de-DE"/>
        </w:rPr>
        <w:t>Feels Like Rain</w:t>
      </w:r>
      <w:r>
        <w:rPr>
          <w:rFonts w:ascii="Times" w:hAnsi="Times" w:hint="default"/>
          <w:sz w:val="20"/>
          <w:szCs w:val="20"/>
          <w:u w:color="000000"/>
          <w:rtl w:val="0"/>
          <w:lang w:val="de-DE"/>
        </w:rPr>
        <w:t xml:space="preserve">“ </w:t>
      </w:r>
      <w:r>
        <w:rPr>
          <w:rFonts w:ascii="Times" w:hAnsi="Times"/>
          <w:sz w:val="20"/>
          <w:szCs w:val="20"/>
          <w:u w:color="000000"/>
          <w:rtl w:val="0"/>
          <w:lang w:val="de-DE"/>
        </w:rPr>
        <w:t>(von John Hiatt) schwelgen in Melancholie.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r>
        <w:rPr>
          <w:rFonts w:ascii="Times" w:hAnsi="Times"/>
          <w:sz w:val="20"/>
          <w:szCs w:val="20"/>
          <w:u w:color="000000"/>
          <w:rtl w:val="0"/>
          <w:lang w:val="de-DE"/>
        </w:rPr>
        <w:t xml:space="preserve">Wie kam der </w:t>
      </w:r>
      <w:r>
        <w:rPr>
          <w:rFonts w:ascii="Times" w:hAnsi="Times" w:hint="default"/>
          <w:sz w:val="20"/>
          <w:szCs w:val="20"/>
          <w:u w:color="000000"/>
          <w:rtl w:val="0"/>
          <w:lang w:val="de-DE"/>
        </w:rPr>
        <w:t>„</w:t>
      </w:r>
      <w:r>
        <w:rPr>
          <w:rFonts w:ascii="Times" w:hAnsi="Times"/>
          <w:sz w:val="20"/>
          <w:szCs w:val="20"/>
          <w:u w:color="000000"/>
          <w:rtl w:val="0"/>
          <w:lang w:val="de-DE"/>
        </w:rPr>
        <w:t>Lucky Man</w:t>
      </w:r>
      <w:r>
        <w:rPr>
          <w:rFonts w:ascii="Times" w:hAnsi="Times" w:hint="default"/>
          <w:sz w:val="20"/>
          <w:szCs w:val="20"/>
          <w:u w:color="000000"/>
          <w:rtl w:val="0"/>
          <w:lang w:val="de-DE"/>
        </w:rPr>
        <w:t xml:space="preserve">“ </w:t>
      </w:r>
      <w:r>
        <w:rPr>
          <w:rFonts w:ascii="Times" w:hAnsi="Times"/>
          <w:sz w:val="20"/>
          <w:szCs w:val="20"/>
          <w:u w:color="000000"/>
          <w:rtl w:val="0"/>
          <w:lang w:val="de-DE"/>
        </w:rPr>
        <w:t>zum Blues?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r>
        <w:rPr>
          <w:rFonts w:ascii="Times" w:hAnsi="Times"/>
          <w:sz w:val="20"/>
          <w:szCs w:val="20"/>
          <w:u w:color="000000"/>
          <w:rtl w:val="0"/>
          <w:lang w:val="de-DE"/>
        </w:rPr>
        <w:t xml:space="preserve">Doch eigentlich ist der im solothurnischen Erlinsbach geborene Pascal Geiser ein </w:t>
      </w:r>
      <w:r>
        <w:rPr>
          <w:rFonts w:ascii="Times" w:hAnsi="Times" w:hint="default"/>
          <w:sz w:val="20"/>
          <w:szCs w:val="20"/>
          <w:u w:color="000000"/>
          <w:rtl w:val="0"/>
          <w:lang w:val="de-DE"/>
        </w:rPr>
        <w:t>„</w:t>
      </w:r>
      <w:r>
        <w:rPr>
          <w:rFonts w:ascii="Times" w:hAnsi="Times"/>
          <w:sz w:val="20"/>
          <w:szCs w:val="20"/>
          <w:u w:color="000000"/>
          <w:rtl w:val="0"/>
          <w:lang w:val="de-DE"/>
        </w:rPr>
        <w:t>Lucky Man</w:t>
      </w:r>
      <w:r>
        <w:rPr>
          <w:rFonts w:ascii="Times" w:hAnsi="Times" w:hint="default"/>
          <w:sz w:val="20"/>
          <w:szCs w:val="20"/>
          <w:u w:color="000000"/>
          <w:rtl w:val="0"/>
          <w:lang w:val="de-DE"/>
        </w:rPr>
        <w:t>“</w:t>
      </w:r>
      <w:r>
        <w:rPr>
          <w:rFonts w:ascii="Times" w:hAnsi="Times"/>
          <w:sz w:val="20"/>
          <w:szCs w:val="20"/>
          <w:u w:color="000000"/>
          <w:rtl w:val="0"/>
          <w:lang w:val="de-DE"/>
        </w:rPr>
        <w:t>, wie er auf dem Titelsong des Albums betont. Geiser liebt das Leben und lebt den Blues. Tats</w:t>
      </w:r>
      <w:r>
        <w:rPr>
          <w:rFonts w:ascii="Times" w:hAnsi="Times" w:hint="default"/>
          <w:sz w:val="20"/>
          <w:szCs w:val="20"/>
          <w:u w:color="000000"/>
          <w:rtl w:val="0"/>
          <w:lang w:val="de-DE"/>
        </w:rPr>
        <w:t>ä</w:t>
      </w:r>
      <w:r>
        <w:rPr>
          <w:rFonts w:ascii="Times" w:hAnsi="Times"/>
          <w:sz w:val="20"/>
          <w:szCs w:val="20"/>
          <w:u w:color="000000"/>
          <w:rtl w:val="0"/>
          <w:lang w:val="de-DE"/>
        </w:rPr>
        <w:t xml:space="preserve">chlich wird man dem Blues nicht gerecht, wenn man nur seine traurigen Seiten sieht. </w:t>
      </w:r>
      <w:r>
        <w:rPr>
          <w:rFonts w:ascii="Times" w:hAnsi="Times" w:hint="default"/>
          <w:sz w:val="20"/>
          <w:szCs w:val="20"/>
          <w:u w:color="000000"/>
          <w:rtl w:val="0"/>
          <w:lang w:val="de-DE"/>
        </w:rPr>
        <w:t>„</w:t>
      </w:r>
      <w:r>
        <w:rPr>
          <w:rFonts w:ascii="Times" w:hAnsi="Times"/>
          <w:sz w:val="20"/>
          <w:szCs w:val="20"/>
          <w:u w:color="000000"/>
          <w:rtl w:val="0"/>
          <w:lang w:val="de-DE"/>
        </w:rPr>
        <w:t>Blues ist das Leben. Und im Leben gibt es Hochs und Tiefs</w:t>
      </w:r>
      <w:r>
        <w:rPr>
          <w:rFonts w:ascii="Times" w:hAnsi="Times" w:hint="default"/>
          <w:sz w:val="20"/>
          <w:szCs w:val="20"/>
          <w:u w:color="000000"/>
          <w:rtl w:val="0"/>
          <w:lang w:val="de-DE"/>
        </w:rPr>
        <w:t xml:space="preserve">“ </w:t>
      </w:r>
      <w:r>
        <w:rPr>
          <w:rFonts w:ascii="Times" w:hAnsi="Times"/>
          <w:sz w:val="20"/>
          <w:szCs w:val="20"/>
          <w:u w:color="000000"/>
          <w:rtl w:val="0"/>
          <w:lang w:val="de-DE"/>
        </w:rPr>
        <w:t>sagt er und packt das Erlebte in seine Songs. Mal nachdenklich und traurig, oft aber auch gl</w:t>
      </w:r>
      <w:r>
        <w:rPr>
          <w:rFonts w:ascii="Times" w:hAnsi="Times" w:hint="default"/>
          <w:sz w:val="20"/>
          <w:szCs w:val="20"/>
          <w:u w:color="000000"/>
          <w:rtl w:val="0"/>
          <w:lang w:val="de-DE"/>
        </w:rPr>
        <w:t>ü</w:t>
      </w:r>
      <w:r>
        <w:rPr>
          <w:rFonts w:ascii="Times" w:hAnsi="Times"/>
          <w:sz w:val="20"/>
          <w:szCs w:val="20"/>
          <w:u w:color="000000"/>
          <w:rtl w:val="0"/>
          <w:lang w:val="de-DE"/>
        </w:rPr>
        <w:t>cklich und fr</w:t>
      </w:r>
      <w:r>
        <w:rPr>
          <w:rFonts w:ascii="Times" w:hAnsi="Times" w:hint="default"/>
          <w:sz w:val="20"/>
          <w:szCs w:val="20"/>
          <w:u w:color="000000"/>
          <w:rtl w:val="0"/>
          <w:lang w:val="de-DE"/>
        </w:rPr>
        <w:t>ö</w:t>
      </w:r>
      <w:r>
        <w:rPr>
          <w:rFonts w:ascii="Times" w:hAnsi="Times"/>
          <w:sz w:val="20"/>
          <w:szCs w:val="20"/>
          <w:u w:color="000000"/>
          <w:rtl w:val="0"/>
          <w:lang w:val="de-DE"/>
        </w:rPr>
        <w:t xml:space="preserve">hlich. </w:t>
      </w:r>
      <w:r>
        <w:rPr>
          <w:rFonts w:ascii="Times" w:hAnsi="Times" w:hint="default"/>
          <w:sz w:val="20"/>
          <w:szCs w:val="20"/>
          <w:u w:color="000000"/>
          <w:rtl w:val="0"/>
          <w:lang w:val="de-DE"/>
        </w:rPr>
        <w:t>„</w:t>
      </w:r>
      <w:r>
        <w:rPr>
          <w:rFonts w:ascii="Times" w:hAnsi="Times"/>
          <w:sz w:val="20"/>
          <w:szCs w:val="20"/>
          <w:u w:color="000000"/>
          <w:rtl w:val="0"/>
          <w:lang w:val="de-DE"/>
        </w:rPr>
        <w:t>Lucky Man Can Play The Blues</w:t>
      </w:r>
      <w:r>
        <w:rPr>
          <w:rFonts w:ascii="Times" w:hAnsi="Times" w:hint="default"/>
          <w:sz w:val="20"/>
          <w:szCs w:val="20"/>
          <w:u w:color="000000"/>
          <w:rtl w:val="0"/>
          <w:lang w:val="de-DE"/>
        </w:rPr>
        <w:t>“</w:t>
      </w:r>
      <w:r>
        <w:rPr>
          <w:rFonts w:ascii="Times" w:hAnsi="Times"/>
          <w:sz w:val="20"/>
          <w:szCs w:val="20"/>
          <w:u w:color="000000"/>
          <w:rtl w:val="0"/>
          <w:lang w:val="de-DE"/>
        </w:rPr>
        <w:t>, singt er mit seiner nat</w:t>
      </w:r>
      <w:r>
        <w:rPr>
          <w:rFonts w:ascii="Times" w:hAnsi="Times" w:hint="default"/>
          <w:sz w:val="20"/>
          <w:szCs w:val="20"/>
          <w:u w:color="000000"/>
          <w:rtl w:val="0"/>
          <w:lang w:val="de-DE"/>
        </w:rPr>
        <w:t>ü</w:t>
      </w:r>
      <w:r>
        <w:rPr>
          <w:rFonts w:ascii="Times" w:hAnsi="Times"/>
          <w:sz w:val="20"/>
          <w:szCs w:val="20"/>
          <w:u w:color="000000"/>
          <w:rtl w:val="0"/>
          <w:lang w:val="de-DE"/>
        </w:rPr>
        <w:t xml:space="preserve">rlich angerauten Stimme </w:t>
      </w:r>
      <w:r>
        <w:rPr>
          <w:rFonts w:ascii="Times" w:hAnsi="Times" w:hint="default"/>
          <w:sz w:val="20"/>
          <w:szCs w:val="20"/>
          <w:u w:color="000000"/>
          <w:rtl w:val="0"/>
          <w:lang w:val="de-DE"/>
        </w:rPr>
        <w:t>ü</w:t>
      </w:r>
      <w:r>
        <w:rPr>
          <w:rFonts w:ascii="Times" w:hAnsi="Times"/>
          <w:sz w:val="20"/>
          <w:szCs w:val="20"/>
          <w:u w:color="000000"/>
          <w:rtl w:val="0"/>
          <w:lang w:val="de-DE"/>
        </w:rPr>
        <w:t xml:space="preserve">berzeugt. Geiser hat eine positive Einstellung zum Leben und bewegt sich gern auf der Sonnenseite des Seins.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Fonts w:ascii="Times" w:cs="Times" w:hAnsi="Times" w:eastAsia="Times"/>
          <w:sz w:val="20"/>
          <w:szCs w:val="20"/>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line="288" w:lineRule="auto"/>
        <w:ind w:left="0" w:right="0" w:firstLine="0"/>
        <w:jc w:val="left"/>
        <w:rPr>
          <w:rtl w:val="0"/>
        </w:rPr>
      </w:pPr>
      <w:r>
        <w:rPr>
          <w:rFonts w:ascii="Times" w:hAnsi="Times"/>
          <w:sz w:val="20"/>
          <w:szCs w:val="20"/>
          <w:u w:color="000000"/>
          <w:rtl w:val="0"/>
          <w:lang w:val="de-DE"/>
        </w:rPr>
        <w:t>Blues, diese Ur-Suppe der Popmusik, ist ohne sein Verh</w:t>
      </w:r>
      <w:r>
        <w:rPr>
          <w:rFonts w:ascii="Times" w:hAnsi="Times" w:hint="default"/>
          <w:sz w:val="20"/>
          <w:szCs w:val="20"/>
          <w:u w:color="000000"/>
          <w:rtl w:val="0"/>
          <w:lang w:val="de-DE"/>
        </w:rPr>
        <w:t>ä</w:t>
      </w:r>
      <w:r>
        <w:rPr>
          <w:rFonts w:ascii="Times" w:hAnsi="Times"/>
          <w:sz w:val="20"/>
          <w:szCs w:val="20"/>
          <w:u w:color="000000"/>
          <w:rtl w:val="0"/>
          <w:lang w:val="de-DE"/>
        </w:rPr>
        <w:t xml:space="preserve">ltnis zur Tradition nicht denkbar. Der </w:t>
      </w:r>
      <w:r>
        <w:rPr>
          <w:rFonts w:ascii="Times" w:hAnsi="Times" w:hint="default"/>
          <w:sz w:val="20"/>
          <w:szCs w:val="20"/>
          <w:u w:color="000000"/>
          <w:rtl w:val="0"/>
          <w:lang w:val="de-DE"/>
        </w:rPr>
        <w:t>«</w:t>
      </w:r>
      <w:r>
        <w:rPr>
          <w:rFonts w:ascii="Times" w:hAnsi="Times"/>
          <w:sz w:val="20"/>
          <w:szCs w:val="20"/>
          <w:u w:color="000000"/>
          <w:rtl w:val="0"/>
          <w:lang w:val="de-DE"/>
        </w:rPr>
        <w:t>Lucky Man</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Pascal Geiser hat sie </w:t>
      </w:r>
      <w:r>
        <w:rPr>
          <w:rFonts w:ascii="Times" w:hAnsi="Times" w:hint="default"/>
          <w:sz w:val="20"/>
          <w:szCs w:val="20"/>
          <w:u w:color="000000"/>
          <w:rtl w:val="0"/>
          <w:lang w:val="de-DE"/>
        </w:rPr>
        <w:t>ü</w:t>
      </w:r>
      <w:r>
        <w:rPr>
          <w:rFonts w:ascii="Times" w:hAnsi="Times"/>
          <w:sz w:val="20"/>
          <w:szCs w:val="20"/>
          <w:u w:color="000000"/>
          <w:rtl w:val="0"/>
          <w:lang w:val="de-DE"/>
        </w:rPr>
        <w:t>ber seinen Vater, selbst Musiker, fr</w:t>
      </w:r>
      <w:r>
        <w:rPr>
          <w:rFonts w:ascii="Times" w:hAnsi="Times" w:hint="default"/>
          <w:sz w:val="20"/>
          <w:szCs w:val="20"/>
          <w:u w:color="000000"/>
          <w:rtl w:val="0"/>
          <w:lang w:val="de-DE"/>
        </w:rPr>
        <w:t>ü</w:t>
      </w:r>
      <w:r>
        <w:rPr>
          <w:rFonts w:ascii="Times" w:hAnsi="Times"/>
          <w:sz w:val="20"/>
          <w:szCs w:val="20"/>
          <w:u w:color="000000"/>
          <w:rtl w:val="0"/>
          <w:lang w:val="de-DE"/>
        </w:rPr>
        <w:t>h kennen gelernt. Hat den Groove, die Form, die Melodien und grossen Stimmen des Blues schon als Kind verinnerlicht. Sp</w:t>
      </w:r>
      <w:r>
        <w:rPr>
          <w:rFonts w:ascii="Times" w:hAnsi="Times" w:hint="default"/>
          <w:sz w:val="20"/>
          <w:szCs w:val="20"/>
          <w:u w:color="000000"/>
          <w:rtl w:val="0"/>
          <w:lang w:val="de-DE"/>
        </w:rPr>
        <w:t>ä</w:t>
      </w:r>
      <w:r>
        <w:rPr>
          <w:rFonts w:ascii="Times" w:hAnsi="Times"/>
          <w:sz w:val="20"/>
          <w:szCs w:val="20"/>
          <w:u w:color="000000"/>
          <w:rtl w:val="0"/>
          <w:lang w:val="de-DE"/>
        </w:rPr>
        <w:t>ter hat er den Blues auch als Lebensgef</w:t>
      </w:r>
      <w:r>
        <w:rPr>
          <w:rFonts w:ascii="Times" w:hAnsi="Times" w:hint="default"/>
          <w:sz w:val="20"/>
          <w:szCs w:val="20"/>
          <w:u w:color="000000"/>
          <w:rtl w:val="0"/>
          <w:lang w:val="de-DE"/>
        </w:rPr>
        <w:t>ü</w:t>
      </w:r>
      <w:r>
        <w:rPr>
          <w:rFonts w:ascii="Times" w:hAnsi="Times"/>
          <w:sz w:val="20"/>
          <w:szCs w:val="20"/>
          <w:u w:color="000000"/>
          <w:rtl w:val="0"/>
          <w:lang w:val="de-DE"/>
        </w:rPr>
        <w:t xml:space="preserve">hl selbst erfahren und erlebt. Die Musik auf </w:t>
      </w:r>
      <w:r>
        <w:rPr>
          <w:rFonts w:ascii="Times" w:hAnsi="Times" w:hint="default"/>
          <w:sz w:val="20"/>
          <w:szCs w:val="20"/>
          <w:u w:color="000000"/>
          <w:rtl w:val="0"/>
          <w:lang w:val="de-DE"/>
        </w:rPr>
        <w:t>„</w:t>
      </w:r>
      <w:r>
        <w:rPr>
          <w:rFonts w:ascii="Times" w:hAnsi="Times"/>
          <w:sz w:val="20"/>
          <w:szCs w:val="20"/>
          <w:u w:color="000000"/>
          <w:rtl w:val="0"/>
          <w:lang w:val="de-DE"/>
        </w:rPr>
        <w:t>Lucky Man</w:t>
      </w:r>
      <w:r>
        <w:rPr>
          <w:rFonts w:ascii="Times" w:hAnsi="Times" w:hint="default"/>
          <w:sz w:val="20"/>
          <w:szCs w:val="20"/>
          <w:u w:color="000000"/>
          <w:rtl w:val="0"/>
          <w:lang w:val="de-DE"/>
        </w:rPr>
        <w:t xml:space="preserve">“ </w:t>
      </w:r>
      <w:r>
        <w:rPr>
          <w:rFonts w:ascii="Times" w:hAnsi="Times"/>
          <w:sz w:val="20"/>
          <w:szCs w:val="20"/>
          <w:u w:color="000000"/>
          <w:rtl w:val="0"/>
          <w:lang w:val="de-DE"/>
        </w:rPr>
        <w:t xml:space="preserve">ist das Ergebnis. </w:t>
      </w:r>
      <w:r>
        <w:rPr>
          <w:rFonts w:ascii="Times" w:hAnsi="Times" w:hint="default"/>
          <w:sz w:val="20"/>
          <w:szCs w:val="20"/>
          <w:u w:color="000000"/>
          <w:rtl w:val="0"/>
          <w:lang w:val="de-DE"/>
        </w:rPr>
        <w:t>„</w:t>
      </w:r>
      <w:r>
        <w:rPr>
          <w:rFonts w:ascii="Times" w:hAnsi="Times"/>
          <w:sz w:val="20"/>
          <w:szCs w:val="20"/>
          <w:u w:color="000000"/>
          <w:rtl w:val="0"/>
          <w:lang w:val="de-DE"/>
        </w:rPr>
        <w:t>Es ist zusammen gekommen, was zusammenkommen musste</w:t>
      </w:r>
      <w:r>
        <w:rPr>
          <w:rFonts w:ascii="Times" w:hAnsi="Times" w:hint="default"/>
          <w:sz w:val="20"/>
          <w:szCs w:val="20"/>
          <w:u w:color="000000"/>
          <w:rtl w:val="0"/>
          <w:lang w:val="de-DE"/>
        </w:rPr>
        <w:t>“</w:t>
      </w:r>
      <w:r>
        <w:rPr>
          <w:rFonts w:ascii="Times" w:hAnsi="Times"/>
          <w:sz w:val="20"/>
          <w:szCs w:val="20"/>
          <w:u w:color="000000"/>
          <w:rtl w:val="0"/>
          <w:lang w:val="de-DE"/>
        </w:rPr>
        <w:t>, sagt er.</w:t>
      </w:r>
    </w:p>
    <w:sectPr>
      <w:headerReference w:type="default" r:id="rId4"/>
      <w:footerReference w:type="default" r:id="rId5"/>
      <w:pgSz w:w="11906" w:h="16838" w:orient="portrait"/>
      <w:pgMar w:top="720" w:right="850" w:bottom="720" w:left="1080" w:header="283"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